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E6B" w:rsidRPr="0059650D" w:rsidRDefault="00370E6B">
      <w:pPr>
        <w:rPr>
          <w:rFonts w:ascii="Rockwell Extra Bold" w:hAnsi="Rockwell Extra Bold"/>
          <w:b/>
          <w:bCs/>
          <w:sz w:val="36"/>
          <w:szCs w:val="36"/>
        </w:rPr>
      </w:pPr>
      <w:r w:rsidRPr="0059650D">
        <w:rPr>
          <w:rFonts w:ascii="Rockwell Extra Bold" w:hAnsi="Rockwell Extra Bold"/>
          <w:b/>
          <w:bCs/>
          <w:sz w:val="36"/>
          <w:szCs w:val="36"/>
        </w:rPr>
        <w:t>CLASS COPY</w:t>
      </w:r>
    </w:p>
    <w:p w:rsidR="00370E6B" w:rsidRDefault="00370E6B">
      <w:r w:rsidRPr="003279DB">
        <w:rPr>
          <w:b/>
          <w:bCs/>
          <w:sz w:val="28"/>
          <w:szCs w:val="28"/>
        </w:rPr>
        <w:t>Lab Activity: GeoPatterns</w:t>
      </w:r>
      <w:r w:rsidRPr="003279DB">
        <w:rPr>
          <w:sz w:val="28"/>
          <w:szCs w:val="28"/>
        </w:rPr>
        <w:t xml:space="preserve"> (</w:t>
      </w:r>
      <w:r w:rsidRPr="003279DB">
        <w:rPr>
          <w:i/>
          <w:iCs/>
          <w:sz w:val="28"/>
          <w:szCs w:val="28"/>
        </w:rPr>
        <w:t>from “Project Earth Science: Geology”</w:t>
      </w:r>
      <w:r w:rsidRPr="003279DB">
        <w:rPr>
          <w:sz w:val="28"/>
          <w:szCs w:val="28"/>
        </w:rPr>
        <w:t>)</w:t>
      </w:r>
    </w:p>
    <w:p w:rsidR="00370E6B" w:rsidRDefault="00370E6B" w:rsidP="003279DB">
      <w:pPr>
        <w:rPr>
          <w:rStyle w:val="A11"/>
          <w:rFonts w:cs="Frutiger LT Std 45 Light"/>
        </w:rPr>
      </w:pPr>
      <w:r w:rsidRPr="003279DB">
        <w:rPr>
          <w:b/>
          <w:bCs/>
        </w:rPr>
        <w:t>Objective:</w:t>
      </w:r>
      <w:r>
        <w:t xml:space="preserve">  </w:t>
      </w:r>
      <w:r>
        <w:rPr>
          <w:rStyle w:val="A11"/>
          <w:rFonts w:cs="Frutiger LT Std 45 Light"/>
        </w:rPr>
        <w:t>Study earthquake distribution around the world and look for patterns of earthquake distribution.</w:t>
      </w:r>
    </w:p>
    <w:p w:rsidR="00370E6B" w:rsidRPr="003279DB" w:rsidRDefault="00370E6B" w:rsidP="003279DB">
      <w:pPr>
        <w:rPr>
          <w:rStyle w:val="A11"/>
          <w:rFonts w:cs="Frutiger LT Std 45 Light"/>
          <w:b/>
          <w:bCs/>
        </w:rPr>
      </w:pPr>
      <w:r w:rsidRPr="003279DB">
        <w:rPr>
          <w:rStyle w:val="A11"/>
          <w:rFonts w:cs="Frutiger LT Std 45 Light"/>
          <w:b/>
          <w:bCs/>
        </w:rPr>
        <w:t>Materials:</w:t>
      </w:r>
    </w:p>
    <w:p w:rsidR="00370E6B" w:rsidRDefault="00370E6B" w:rsidP="003279DB">
      <w:pPr>
        <w:pStyle w:val="ListParagraph"/>
        <w:numPr>
          <w:ilvl w:val="0"/>
          <w:numId w:val="1"/>
        </w:numPr>
        <w:rPr>
          <w:rFonts w:cs="Frutiger LT Std 45 Light"/>
          <w:color w:val="000000"/>
        </w:rPr>
        <w:sectPr w:rsidR="00370E6B" w:rsidSect="00F44FA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70E6B" w:rsidRDefault="00370E6B" w:rsidP="003279DB">
      <w:pPr>
        <w:pStyle w:val="ListParagraph"/>
        <w:numPr>
          <w:ilvl w:val="0"/>
          <w:numId w:val="1"/>
        </w:numPr>
        <w:rPr>
          <w:rFonts w:cs="Frutiger LT Std 45 Light"/>
          <w:color w:val="000000"/>
        </w:rPr>
      </w:pPr>
      <w:r>
        <w:rPr>
          <w:rFonts w:cs="Frutiger LT Std 45 Light"/>
          <w:color w:val="000000"/>
        </w:rPr>
        <w:t>All five panels of the strip map</w:t>
      </w:r>
    </w:p>
    <w:p w:rsidR="00370E6B" w:rsidRDefault="00370E6B" w:rsidP="003279DB">
      <w:pPr>
        <w:pStyle w:val="ListParagraph"/>
        <w:numPr>
          <w:ilvl w:val="0"/>
          <w:numId w:val="1"/>
        </w:numPr>
        <w:rPr>
          <w:rFonts w:cs="Frutiger LT Std 45 Light"/>
          <w:color w:val="000000"/>
        </w:rPr>
      </w:pPr>
      <w:r>
        <w:rPr>
          <w:rFonts w:cs="Frutiger LT Std 45 Light"/>
          <w:color w:val="000000"/>
        </w:rPr>
        <w:t>Scissors</w:t>
      </w:r>
    </w:p>
    <w:p w:rsidR="00370E6B" w:rsidRDefault="00370E6B" w:rsidP="003279DB">
      <w:pPr>
        <w:pStyle w:val="ListParagraph"/>
        <w:numPr>
          <w:ilvl w:val="0"/>
          <w:numId w:val="1"/>
        </w:numPr>
        <w:rPr>
          <w:rFonts w:cs="Frutiger LT Std 45 Light"/>
          <w:color w:val="000000"/>
        </w:rPr>
      </w:pPr>
      <w:r>
        <w:rPr>
          <w:rFonts w:cs="Frutiger LT Std 45 Light"/>
          <w:color w:val="000000"/>
        </w:rPr>
        <w:t>Glue (or clear tape)</w:t>
      </w:r>
    </w:p>
    <w:p w:rsidR="00370E6B" w:rsidRDefault="00370E6B" w:rsidP="003279DB">
      <w:pPr>
        <w:pStyle w:val="ListParagraph"/>
        <w:numPr>
          <w:ilvl w:val="0"/>
          <w:numId w:val="1"/>
        </w:numPr>
        <w:rPr>
          <w:rFonts w:cs="Frutiger LT Std 45 Light"/>
          <w:color w:val="000000"/>
        </w:rPr>
      </w:pPr>
      <w:r>
        <w:rPr>
          <w:rFonts w:cs="Frutiger LT Std 45 Light"/>
          <w:color w:val="000000"/>
        </w:rPr>
        <w:t>Atlas or globe with map of ocean floors</w:t>
      </w:r>
    </w:p>
    <w:p w:rsidR="00370E6B" w:rsidRDefault="00370E6B" w:rsidP="003279DB">
      <w:pPr>
        <w:pStyle w:val="ListParagraph"/>
        <w:numPr>
          <w:ilvl w:val="0"/>
          <w:numId w:val="1"/>
        </w:numPr>
        <w:rPr>
          <w:rFonts w:cs="Frutiger LT Std 45 Light"/>
          <w:color w:val="000000"/>
        </w:rPr>
        <w:sectPr w:rsidR="00370E6B" w:rsidSect="0059650D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cs="Frutiger LT Std 45 Light"/>
          <w:color w:val="000000"/>
        </w:rPr>
        <w:t>Colored pencil</w:t>
      </w:r>
    </w:p>
    <w:p w:rsidR="00370E6B" w:rsidRDefault="00370E6B" w:rsidP="003279DB">
      <w:pPr>
        <w:rPr>
          <w:rFonts w:cs="Frutiger LT Std 45 Light"/>
          <w:color w:val="000000"/>
        </w:rPr>
      </w:pPr>
    </w:p>
    <w:p w:rsidR="00370E6B" w:rsidRPr="003279DB" w:rsidRDefault="00370E6B" w:rsidP="003279DB">
      <w:pPr>
        <w:rPr>
          <w:rFonts w:cs="Frutiger LT Std 45 Light"/>
          <w:b/>
          <w:bCs/>
          <w:color w:val="000000"/>
        </w:rPr>
      </w:pPr>
      <w:r w:rsidRPr="003279DB">
        <w:rPr>
          <w:rFonts w:cs="Frutiger LT Std 45 Light"/>
          <w:b/>
          <w:bCs/>
          <w:color w:val="000000"/>
        </w:rPr>
        <w:t>Procedure:</w:t>
      </w:r>
    </w:p>
    <w:p w:rsidR="00370E6B" w:rsidRPr="003279DB" w:rsidRDefault="00370E6B" w:rsidP="003279DB">
      <w:pPr>
        <w:pStyle w:val="ListParagraph"/>
        <w:numPr>
          <w:ilvl w:val="0"/>
          <w:numId w:val="3"/>
        </w:numPr>
        <w:rPr>
          <w:rFonts w:cs="Frutiger LT Std 45 Light"/>
          <w:color w:val="000000"/>
        </w:rPr>
      </w:pPr>
      <w:r>
        <w:t>Your teacher will give you five strip map panels (</w:t>
      </w:r>
      <w:r>
        <w:rPr>
          <w:b/>
          <w:bCs/>
        </w:rPr>
        <w:t>BLMs 1–5</w:t>
      </w:r>
      <w:r>
        <w:rPr>
          <w:rFonts w:cs="Sabon LT Std"/>
        </w:rPr>
        <w:t>). Cut the panels out along their outside edges.</w:t>
      </w:r>
    </w:p>
    <w:p w:rsidR="00370E6B" w:rsidRPr="00CE4D9D" w:rsidRDefault="00370E6B" w:rsidP="003279DB">
      <w:pPr>
        <w:pStyle w:val="ListParagraph"/>
        <w:numPr>
          <w:ilvl w:val="0"/>
          <w:numId w:val="3"/>
        </w:numPr>
        <w:rPr>
          <w:rFonts w:cs="Frutiger LT Std 45 Light"/>
          <w:color w:val="000000"/>
        </w:rPr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0" o:spid="_x0000_s1026" type="#_x0000_t75" alt="scan0001.jpg" style="position:absolute;left:0;text-align:left;margin-left:39pt;margin-top:49.6pt;width:387.75pt;height:145.5pt;z-index:-251658240;visibility:visible" wrapcoords="-42 0 -42 21489 21600 21489 21600 0 -42 0">
            <v:imagedata r:id="rId5" o:title=""/>
            <w10:wrap type="tight"/>
          </v:shape>
        </w:pict>
      </w:r>
      <w:r>
        <w:t xml:space="preserve">Lay the panels face up on your table, aligning them as shown in </w:t>
      </w:r>
      <w:r>
        <w:rPr>
          <w:b/>
          <w:bCs/>
        </w:rPr>
        <w:t>Figure 1.1</w:t>
      </w:r>
      <w:r>
        <w:rPr>
          <w:rFonts w:cs="Sabon LT Std"/>
        </w:rPr>
        <w:t xml:space="preserve">. Glue (or tape) the panels together along the tab lines, but at this point </w:t>
      </w:r>
      <w:r w:rsidRPr="003279DB">
        <w:rPr>
          <w:rFonts w:cs="Sabon LT Std"/>
          <w:b/>
          <w:bCs/>
          <w:i/>
          <w:iCs/>
        </w:rPr>
        <w:t>do not connect</w:t>
      </w:r>
      <w:r>
        <w:rPr>
          <w:rFonts w:cs="Sabon LT Std"/>
          <w:i/>
          <w:iCs/>
        </w:rPr>
        <w:t xml:space="preserve"> </w:t>
      </w:r>
      <w:r>
        <w:rPr>
          <w:rFonts w:cs="Sabon LT Std"/>
        </w:rPr>
        <w:t>panel 5 to panel 1. Now you have a map of the world that also can be assembled into a type of globe.</w:t>
      </w:r>
    </w:p>
    <w:p w:rsidR="00370E6B" w:rsidRDefault="00370E6B" w:rsidP="00CE4D9D">
      <w:pPr>
        <w:rPr>
          <w:rFonts w:cs="Frutiger LT Std 45 Light"/>
          <w:color w:val="000000"/>
        </w:rPr>
      </w:pPr>
    </w:p>
    <w:p w:rsidR="00370E6B" w:rsidRDefault="00370E6B" w:rsidP="00CE4D9D">
      <w:pPr>
        <w:rPr>
          <w:rFonts w:cs="Frutiger LT Std 45 Light"/>
          <w:color w:val="000000"/>
        </w:rPr>
      </w:pPr>
    </w:p>
    <w:p w:rsidR="00370E6B" w:rsidRDefault="00370E6B" w:rsidP="00CE4D9D">
      <w:pPr>
        <w:rPr>
          <w:rFonts w:cs="Frutiger LT Std 45 Light"/>
          <w:color w:val="000000"/>
        </w:rPr>
      </w:pPr>
    </w:p>
    <w:p w:rsidR="00370E6B" w:rsidRDefault="00370E6B" w:rsidP="00CE4D9D">
      <w:pPr>
        <w:rPr>
          <w:rFonts w:cs="Frutiger LT Std 45 Light"/>
          <w:color w:val="000000"/>
        </w:rPr>
      </w:pPr>
    </w:p>
    <w:p w:rsidR="00370E6B" w:rsidRDefault="00370E6B" w:rsidP="00CE4D9D">
      <w:pPr>
        <w:rPr>
          <w:rFonts w:cs="Frutiger LT Std 45 Light"/>
          <w:color w:val="000000"/>
        </w:rPr>
      </w:pPr>
    </w:p>
    <w:p w:rsidR="00370E6B" w:rsidRPr="00CE4D9D" w:rsidRDefault="00370E6B" w:rsidP="00CE4D9D">
      <w:pPr>
        <w:rPr>
          <w:rFonts w:cs="Frutiger LT Std 45 Light"/>
          <w:color w:val="000000"/>
        </w:rPr>
      </w:pPr>
    </w:p>
    <w:p w:rsidR="00370E6B" w:rsidRPr="003279DB" w:rsidRDefault="00370E6B" w:rsidP="003279DB">
      <w:pPr>
        <w:pStyle w:val="ListParagraph"/>
        <w:numPr>
          <w:ilvl w:val="0"/>
          <w:numId w:val="3"/>
        </w:numPr>
        <w:rPr>
          <w:rFonts w:cs="Frutiger LT Std 45 Light"/>
          <w:color w:val="000000"/>
        </w:rPr>
      </w:pPr>
      <w:r>
        <w:t>Your map shows thousands of dots. Each dot marks the location on the surface directly above where an earthquake originated (its epicenter).</w:t>
      </w:r>
    </w:p>
    <w:p w:rsidR="00370E6B" w:rsidRPr="003279DB" w:rsidRDefault="00370E6B" w:rsidP="003279DB">
      <w:pPr>
        <w:pStyle w:val="ListParagraph"/>
        <w:numPr>
          <w:ilvl w:val="0"/>
          <w:numId w:val="3"/>
        </w:numPr>
        <w:rPr>
          <w:rFonts w:cs="Frutiger LT Std 45 Light"/>
          <w:color w:val="000000"/>
        </w:rPr>
      </w:pPr>
      <w:r>
        <w:t>Your teacher may suggest that you color certain regions of the map. It is easiest to color your panels at this point, before you transform them into a globe.</w:t>
      </w:r>
    </w:p>
    <w:p w:rsidR="00370E6B" w:rsidRPr="003279DB" w:rsidRDefault="00370E6B" w:rsidP="003279DB">
      <w:pPr>
        <w:pStyle w:val="ListParagraph"/>
        <w:numPr>
          <w:ilvl w:val="0"/>
          <w:numId w:val="3"/>
        </w:numPr>
        <w:rPr>
          <w:rFonts w:cs="Frutiger LT Std 45 Light"/>
          <w:color w:val="000000"/>
        </w:rPr>
      </w:pPr>
      <w:r>
        <w:t>Fold each of the panels along the straight lines printed on the map and along the tab lines. (This will make forming the globe shape easier.)</w:t>
      </w:r>
    </w:p>
    <w:p w:rsidR="00370E6B" w:rsidRPr="003279DB" w:rsidRDefault="00370E6B" w:rsidP="003279DB">
      <w:pPr>
        <w:pStyle w:val="ListParagraph"/>
        <w:numPr>
          <w:ilvl w:val="0"/>
          <w:numId w:val="3"/>
        </w:numPr>
        <w:rPr>
          <w:rFonts w:cs="Frutiger LT Std 45 Light"/>
          <w:color w:val="000000"/>
        </w:rPr>
      </w:pPr>
      <w:r>
        <w:t>Join panels 5 and 1 by gluing or taping together their tabs. Finish your globe by folding panels inward along the creases and gluing or taping connecting panels together.</w:t>
      </w:r>
    </w:p>
    <w:p w:rsidR="00370E6B" w:rsidRPr="003279DB" w:rsidRDefault="00370E6B" w:rsidP="003279DB">
      <w:pPr>
        <w:pStyle w:val="ListParagraph"/>
        <w:numPr>
          <w:ilvl w:val="0"/>
          <w:numId w:val="3"/>
        </w:numPr>
        <w:rPr>
          <w:rFonts w:cs="Frutiger LT Std 45 Light"/>
          <w:color w:val="000000"/>
        </w:rPr>
      </w:pPr>
      <w:r>
        <w:t>Once you are finished, examine your globe closely. Locate the various continents and ocean basins. Also notice the thousands of dots, each repre</w:t>
      </w:r>
      <w:r>
        <w:softHyphen/>
        <w:t>senting the epicenter of an earthquake. Look closely at the distribution of these dots over Earth’s surface.</w:t>
      </w:r>
    </w:p>
    <w:p w:rsidR="00370E6B" w:rsidRDefault="00370E6B" w:rsidP="0059650D">
      <w:pPr>
        <w:rPr>
          <w:rFonts w:cs="Calibri"/>
          <w:color w:val="000000"/>
        </w:rPr>
      </w:pPr>
      <w:r w:rsidRPr="0059650D">
        <w:rPr>
          <w:rFonts w:cs="Frutiger LT Std 45 Light"/>
          <w:b/>
          <w:bCs/>
          <w:color w:val="000000"/>
        </w:rPr>
        <w:t>Questions:</w:t>
      </w:r>
      <w:r>
        <w:rPr>
          <w:rFonts w:cs="Frutiger LT Std 45 Light"/>
          <w:color w:val="000000"/>
        </w:rPr>
        <w:t xml:space="preserve">  Answer the following questions in your science notebook, please use complete sentences.</w:t>
      </w:r>
    </w:p>
    <w:p w:rsidR="00370E6B" w:rsidRPr="0059650D" w:rsidRDefault="00370E6B" w:rsidP="0059650D">
      <w:pPr>
        <w:pStyle w:val="ListParagraph"/>
        <w:numPr>
          <w:ilvl w:val="0"/>
          <w:numId w:val="4"/>
        </w:numPr>
        <w:rPr>
          <w:rFonts w:cs="Calibri"/>
          <w:color w:val="000000"/>
        </w:rPr>
      </w:pPr>
      <w:r w:rsidRPr="0059650D">
        <w:rPr>
          <w:rFonts w:cs="Calibri"/>
        </w:rPr>
        <w:t xml:space="preserve">What do you observe about the location of earthquake epicenters on your globe? Are these distributed randomly or in patterns around the world? </w:t>
      </w:r>
    </w:p>
    <w:p w:rsidR="00370E6B" w:rsidRPr="0059650D" w:rsidRDefault="00370E6B" w:rsidP="0059650D">
      <w:pPr>
        <w:pStyle w:val="ListParagraph"/>
        <w:numPr>
          <w:ilvl w:val="0"/>
          <w:numId w:val="4"/>
        </w:numPr>
        <w:rPr>
          <w:rFonts w:cs="Calibri"/>
          <w:color w:val="000000"/>
        </w:rPr>
      </w:pPr>
      <w:r w:rsidRPr="0059650D">
        <w:rPr>
          <w:rFonts w:cs="Calibri"/>
        </w:rPr>
        <w:t xml:space="preserve">Do certain features appear in a pattern, or does randomness seem to be the rule on the seafloor? Give an example to support your answer. </w:t>
      </w:r>
    </w:p>
    <w:p w:rsidR="00370E6B" w:rsidRPr="0059650D" w:rsidRDefault="00370E6B" w:rsidP="0059650D">
      <w:pPr>
        <w:pStyle w:val="ListParagraph"/>
        <w:numPr>
          <w:ilvl w:val="0"/>
          <w:numId w:val="4"/>
        </w:numPr>
        <w:rPr>
          <w:rFonts w:cs="Calibri"/>
          <w:color w:val="000000"/>
        </w:rPr>
      </w:pPr>
      <w:r w:rsidRPr="0059650D">
        <w:rPr>
          <w:rFonts w:cs="Calibri"/>
        </w:rPr>
        <w:t>Compare the distribution of earthquakes on your globe and the distribution of features on the seafloor. Do you think there is a connection between these diffe</w:t>
      </w:r>
      <w:r>
        <w:rPr>
          <w:rFonts w:cs="Calibri"/>
        </w:rPr>
        <w:t>rent phenomena? Why or why not?</w:t>
      </w:r>
    </w:p>
    <w:p w:rsidR="00370E6B" w:rsidRPr="0059650D" w:rsidRDefault="00370E6B" w:rsidP="0059650D">
      <w:pPr>
        <w:pStyle w:val="ListParagraph"/>
        <w:numPr>
          <w:ilvl w:val="0"/>
          <w:numId w:val="4"/>
        </w:numPr>
        <w:rPr>
          <w:rFonts w:cs="Calibri"/>
          <w:color w:val="000000"/>
        </w:rPr>
      </w:pPr>
      <w:r w:rsidRPr="0059650D">
        <w:rPr>
          <w:rFonts w:cs="Calibri"/>
        </w:rPr>
        <w:t>What else would you like to know about earthquakes?</w:t>
      </w:r>
    </w:p>
    <w:sectPr w:rsidR="00370E6B" w:rsidRPr="0059650D" w:rsidSect="0059650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abon LT Std">
    <w:altName w:val="Sabon LT St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430"/>
    <w:multiLevelType w:val="hybridMultilevel"/>
    <w:tmpl w:val="2CEC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9E04CC"/>
    <w:multiLevelType w:val="hybridMultilevel"/>
    <w:tmpl w:val="4A2AC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A4AF9"/>
    <w:multiLevelType w:val="hybridMultilevel"/>
    <w:tmpl w:val="95C299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685367A"/>
    <w:multiLevelType w:val="hybridMultilevel"/>
    <w:tmpl w:val="6F208C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79DB"/>
    <w:rsid w:val="003279DB"/>
    <w:rsid w:val="00370E6B"/>
    <w:rsid w:val="0059650D"/>
    <w:rsid w:val="00731CC3"/>
    <w:rsid w:val="009A00A6"/>
    <w:rsid w:val="009D4036"/>
    <w:rsid w:val="00A44CA8"/>
    <w:rsid w:val="00CB6C86"/>
    <w:rsid w:val="00CE4D9D"/>
    <w:rsid w:val="00F44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FAF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11">
    <w:name w:val="A11"/>
    <w:uiPriority w:val="99"/>
    <w:rsid w:val="003279DB"/>
    <w:rPr>
      <w:color w:val="000000"/>
      <w:sz w:val="22"/>
    </w:rPr>
  </w:style>
  <w:style w:type="paragraph" w:styleId="ListParagraph">
    <w:name w:val="List Paragraph"/>
    <w:basedOn w:val="Normal"/>
    <w:uiPriority w:val="99"/>
    <w:qFormat/>
    <w:rsid w:val="003279DB"/>
    <w:pPr>
      <w:ind w:left="720"/>
      <w:contextualSpacing/>
    </w:pPr>
  </w:style>
  <w:style w:type="paragraph" w:customStyle="1" w:styleId="Default">
    <w:name w:val="Default"/>
    <w:uiPriority w:val="99"/>
    <w:rsid w:val="003279DB"/>
    <w:pPr>
      <w:autoSpaceDE w:val="0"/>
      <w:autoSpaceDN w:val="0"/>
      <w:adjustRightInd w:val="0"/>
    </w:pPr>
    <w:rPr>
      <w:rFonts w:ascii="Sabon LT Std" w:hAnsi="Sabon LT Std" w:cs="Sabon LT Std"/>
      <w:color w:val="000000"/>
      <w:sz w:val="24"/>
      <w:szCs w:val="24"/>
      <w:lang w:eastAsia="zh-CN"/>
    </w:rPr>
  </w:style>
  <w:style w:type="paragraph" w:customStyle="1" w:styleId="Pa40">
    <w:name w:val="Pa40"/>
    <w:basedOn w:val="Default"/>
    <w:next w:val="Default"/>
    <w:uiPriority w:val="99"/>
    <w:rsid w:val="003279DB"/>
    <w:pPr>
      <w:spacing w:line="221" w:lineRule="atLeast"/>
    </w:pPr>
    <w:rPr>
      <w:rFonts w:cs="Arial"/>
      <w:color w:val="auto"/>
    </w:rPr>
  </w:style>
  <w:style w:type="paragraph" w:styleId="BalloonText">
    <w:name w:val="Balloon Text"/>
    <w:basedOn w:val="Normal"/>
    <w:link w:val="BalloonTextChar"/>
    <w:uiPriority w:val="99"/>
    <w:semiHidden/>
    <w:rsid w:val="00CE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4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327</Words>
  <Characters>1870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COPY</dc:title>
  <dc:subject/>
  <dc:creator>bdzuber</dc:creator>
  <cp:keywords/>
  <dc:description/>
  <cp:lastModifiedBy>bzuber</cp:lastModifiedBy>
  <cp:revision>2</cp:revision>
  <cp:lastPrinted>2014-02-05T15:03:00Z</cp:lastPrinted>
  <dcterms:created xsi:type="dcterms:W3CDTF">2014-02-05T15:05:00Z</dcterms:created>
  <dcterms:modified xsi:type="dcterms:W3CDTF">2014-02-05T15:05:00Z</dcterms:modified>
</cp:coreProperties>
</file>